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361D8" w:rsidRDefault="008361D8" w:rsidP="008361D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8361D8" w:rsidRDefault="008361D8" w:rsidP="008361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CC23D3" w:rsidRDefault="00CC23D3" w:rsidP="00CC23D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Аналитическая справка о </w:t>
      </w:r>
      <w:r w:rsidR="00F90E16">
        <w:rPr>
          <w:b/>
          <w:sz w:val="28"/>
          <w:szCs w:val="28"/>
        </w:rPr>
        <w:t>деятельности учителя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0F25B7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>Позитивная динамика учебных достижений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5B7" w:rsidRPr="000F25B7">
        <w:rPr>
          <w:rFonts w:ascii="Times New Roman" w:hAnsi="Times New Roman" w:cs="Times New Roman"/>
          <w:sz w:val="28"/>
          <w:szCs w:val="28"/>
        </w:rPr>
        <w:t>(только по классам, в которых педагог отработал не менее трех лет)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2268"/>
        <w:gridCol w:w="2268"/>
        <w:gridCol w:w="2552"/>
      </w:tblGrid>
      <w:tr w:rsidR="000305DE" w:rsidRPr="003155EF" w:rsidTr="000F25B7">
        <w:trPr>
          <w:trHeight w:val="375"/>
        </w:trPr>
        <w:tc>
          <w:tcPr>
            <w:tcW w:w="1984" w:type="dxa"/>
            <w:vMerge w:val="restart"/>
          </w:tcPr>
          <w:p w:rsidR="000305DE" w:rsidRPr="003155EF" w:rsidRDefault="000305DE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</w:tc>
        <w:tc>
          <w:tcPr>
            <w:tcW w:w="2268" w:type="dxa"/>
          </w:tcPr>
          <w:p w:rsidR="000305DE" w:rsidRPr="003155EF" w:rsidRDefault="000305DE" w:rsidP="00030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</w:p>
        </w:tc>
        <w:tc>
          <w:tcPr>
            <w:tcW w:w="2552" w:type="dxa"/>
          </w:tcPr>
          <w:p w:rsidR="000305DE" w:rsidRPr="003155EF" w:rsidRDefault="000F25B7" w:rsidP="000F25B7">
            <w:pPr>
              <w:tabs>
                <w:tab w:val="center" w:pos="1423"/>
                <w:tab w:val="right" w:pos="284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0305DE"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20__- 20__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0305DE" w:rsidRPr="003155EF" w:rsidTr="000F25B7">
        <w:trPr>
          <w:trHeight w:val="319"/>
        </w:trPr>
        <w:tc>
          <w:tcPr>
            <w:tcW w:w="1984" w:type="dxa"/>
            <w:vMerge/>
          </w:tcPr>
          <w:p w:rsidR="000305DE" w:rsidRPr="003155EF" w:rsidRDefault="000305DE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ченности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0305DE" w:rsidRPr="003155EF" w:rsidRDefault="000305DE" w:rsidP="00CC23D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 xml:space="preserve">% ( качество </w:t>
            </w:r>
            <w:proofErr w:type="spellStart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обуче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3155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305DE" w:rsidRPr="003155EF" w:rsidTr="000F25B7">
        <w:tc>
          <w:tcPr>
            <w:tcW w:w="1984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305DE" w:rsidRPr="003155EF" w:rsidRDefault="000305DE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266D" w:rsidRPr="003155EF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155EF">
        <w:rPr>
          <w:rFonts w:ascii="Times New Roman" w:hAnsi="Times New Roman" w:cs="Times New Roman"/>
          <w:b/>
          <w:sz w:val="28"/>
          <w:szCs w:val="28"/>
        </w:rPr>
        <w:t>Позитивные результаты внеурочной деятельности по предмету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0F25B7">
        <w:rPr>
          <w:rFonts w:ascii="Times New Roman" w:hAnsi="Times New Roman" w:cs="Times New Roman"/>
          <w:sz w:val="28"/>
          <w:szCs w:val="28"/>
        </w:rPr>
        <w:t>руководство кружками, факультативами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учащихся в пре</w:t>
      </w:r>
      <w:r w:rsidR="00B677C3" w:rsidRPr="000F25B7">
        <w:rPr>
          <w:rFonts w:ascii="Times New Roman" w:hAnsi="Times New Roman" w:cs="Times New Roman"/>
          <w:sz w:val="28"/>
          <w:szCs w:val="28"/>
        </w:rPr>
        <w:t>д</w:t>
      </w:r>
      <w:r w:rsidR="00B677C3" w:rsidRPr="000F25B7">
        <w:rPr>
          <w:rFonts w:ascii="Times New Roman" w:hAnsi="Times New Roman" w:cs="Times New Roman"/>
          <w:sz w:val="28"/>
          <w:szCs w:val="28"/>
        </w:rPr>
        <w:t xml:space="preserve">метных </w:t>
      </w:r>
      <w:r w:rsidR="00816E9A">
        <w:rPr>
          <w:rFonts w:ascii="Times New Roman" w:hAnsi="Times New Roman" w:cs="Times New Roman"/>
          <w:sz w:val="28"/>
          <w:szCs w:val="28"/>
        </w:rPr>
        <w:t xml:space="preserve"> и профессиональных </w:t>
      </w:r>
      <w:r w:rsidR="00B677C3" w:rsidRPr="000F25B7">
        <w:rPr>
          <w:rFonts w:ascii="Times New Roman" w:hAnsi="Times New Roman" w:cs="Times New Roman"/>
          <w:sz w:val="28"/>
          <w:szCs w:val="28"/>
        </w:rPr>
        <w:t>олимпиадах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конкурсах, турнирах</w:t>
      </w:r>
      <w:r w:rsidR="000F25B7">
        <w:rPr>
          <w:rFonts w:ascii="Times New Roman" w:hAnsi="Times New Roman" w:cs="Times New Roman"/>
          <w:sz w:val="28"/>
          <w:szCs w:val="28"/>
        </w:rPr>
        <w:t xml:space="preserve">; </w:t>
      </w:r>
      <w:r w:rsidR="00B677C3" w:rsidRPr="000F25B7">
        <w:rPr>
          <w:rFonts w:ascii="Times New Roman" w:hAnsi="Times New Roman" w:cs="Times New Roman"/>
          <w:sz w:val="28"/>
          <w:szCs w:val="28"/>
        </w:rPr>
        <w:t>участие обучающихся в научно-практических в конференциях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0F25B7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lastRenderedPageBreak/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93266"/>
    <w:rsid w:val="000A63FA"/>
    <w:rsid w:val="000B19D9"/>
    <w:rsid w:val="000C7C8C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62689"/>
    <w:rsid w:val="00493E08"/>
    <w:rsid w:val="004943F3"/>
    <w:rsid w:val="004D62A5"/>
    <w:rsid w:val="005F4D1C"/>
    <w:rsid w:val="006253B7"/>
    <w:rsid w:val="006827D4"/>
    <w:rsid w:val="006B1A03"/>
    <w:rsid w:val="006C2950"/>
    <w:rsid w:val="006F0EA0"/>
    <w:rsid w:val="007026EF"/>
    <w:rsid w:val="00816E9A"/>
    <w:rsid w:val="008361D8"/>
    <w:rsid w:val="008B23FC"/>
    <w:rsid w:val="009C4641"/>
    <w:rsid w:val="00A92D11"/>
    <w:rsid w:val="00B677C3"/>
    <w:rsid w:val="00B80BD2"/>
    <w:rsid w:val="00BB1750"/>
    <w:rsid w:val="00C47528"/>
    <w:rsid w:val="00CC23D3"/>
    <w:rsid w:val="00CF2A9D"/>
    <w:rsid w:val="00D40229"/>
    <w:rsid w:val="00E139D6"/>
    <w:rsid w:val="00E56EDE"/>
    <w:rsid w:val="00E70E2D"/>
    <w:rsid w:val="00F90E16"/>
    <w:rsid w:val="00FB31BD"/>
    <w:rsid w:val="00FB6E4E"/>
    <w:rsid w:val="00FD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C23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C23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7</cp:revision>
  <cp:lastPrinted>2016-01-13T10:31:00Z</cp:lastPrinted>
  <dcterms:created xsi:type="dcterms:W3CDTF">2016-01-21T07:25:00Z</dcterms:created>
  <dcterms:modified xsi:type="dcterms:W3CDTF">2016-01-29T07:21:00Z</dcterms:modified>
</cp:coreProperties>
</file>